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DCB6B" w14:textId="77777777" w:rsidR="00AE2696" w:rsidRDefault="00AE2696" w:rsidP="00AE2696">
      <w:pPr>
        <w:spacing w:line="50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附件1：</w:t>
      </w:r>
    </w:p>
    <w:p w14:paraId="1EB18DA2" w14:textId="77777777" w:rsidR="00AE2696" w:rsidRDefault="00AE2696" w:rsidP="00AE2696">
      <w:pPr>
        <w:spacing w:line="500" w:lineRule="exact"/>
        <w:jc w:val="center"/>
        <w:rPr>
          <w:rFonts w:ascii="华文中宋" w:eastAsia="华文中宋" w:hAnsi="华文中宋"/>
          <w:b/>
          <w:bCs/>
          <w:sz w:val="32"/>
          <w:szCs w:val="32"/>
        </w:rPr>
      </w:pPr>
      <w:r>
        <w:rPr>
          <w:rFonts w:ascii="华文中宋" w:eastAsia="华文中宋" w:hAnsi="华文中宋" w:hint="eastAsia"/>
          <w:b/>
          <w:bCs/>
          <w:sz w:val="32"/>
          <w:szCs w:val="32"/>
        </w:rPr>
        <w:t>江苏省双优诚信发行企业推选办法</w:t>
      </w:r>
    </w:p>
    <w:p w14:paraId="1C933773" w14:textId="77777777" w:rsidR="00AE2696" w:rsidRDefault="00AE2696" w:rsidP="00AE2696">
      <w:pPr>
        <w:spacing w:line="500" w:lineRule="exact"/>
        <w:jc w:val="center"/>
        <w:rPr>
          <w:rFonts w:ascii="华文仿宋" w:eastAsia="华文仿宋" w:hAnsi="华文仿宋"/>
          <w:b/>
          <w:bCs/>
          <w:sz w:val="30"/>
          <w:szCs w:val="30"/>
        </w:rPr>
      </w:pPr>
      <w:r>
        <w:rPr>
          <w:rFonts w:ascii="仿宋_GB2312" w:eastAsia="仿宋_GB2312" w:hint="eastAsia"/>
          <w:sz w:val="28"/>
          <w:szCs w:val="28"/>
        </w:rPr>
        <w:t xml:space="preserve"> </w:t>
      </w:r>
      <w:r>
        <w:rPr>
          <w:rFonts w:ascii="华文仿宋" w:eastAsia="华文仿宋" w:hAnsi="华文仿宋" w:hint="eastAsia"/>
          <w:b/>
          <w:bCs/>
          <w:sz w:val="30"/>
          <w:szCs w:val="30"/>
        </w:rPr>
        <w:t xml:space="preserve"> </w:t>
      </w:r>
    </w:p>
    <w:p w14:paraId="56C30813" w14:textId="77777777" w:rsidR="00AE2696" w:rsidRDefault="00AE2696" w:rsidP="00AE2696">
      <w:pPr>
        <w:spacing w:line="470" w:lineRule="exact"/>
        <w:ind w:firstLineChars="200" w:firstLine="560"/>
        <w:rPr>
          <w:rFonts w:ascii="仿宋_GB2312" w:eastAsia="仿宋_GB2312"/>
          <w:b/>
          <w:bCs/>
          <w:sz w:val="28"/>
          <w:szCs w:val="28"/>
        </w:rPr>
      </w:pPr>
      <w:r>
        <w:rPr>
          <w:rFonts w:ascii="仿宋_GB2312" w:eastAsia="仿宋_GB2312" w:hint="eastAsia"/>
          <w:b/>
          <w:bCs/>
          <w:sz w:val="28"/>
          <w:szCs w:val="28"/>
        </w:rPr>
        <w:t>一、推选目的</w:t>
      </w:r>
    </w:p>
    <w:p w14:paraId="13199DD1" w14:textId="77777777" w:rsidR="00AE2696" w:rsidRDefault="00AE2696" w:rsidP="00AE2696">
      <w:pPr>
        <w:spacing w:line="470" w:lineRule="exact"/>
        <w:ind w:firstLineChars="200" w:firstLine="560"/>
        <w:rPr>
          <w:rFonts w:ascii="仿宋_GB2312" w:eastAsia="仿宋_GB2312"/>
          <w:sz w:val="28"/>
          <w:szCs w:val="28"/>
        </w:rPr>
      </w:pPr>
      <w:r>
        <w:rPr>
          <w:rFonts w:ascii="仿宋_GB2312" w:eastAsia="仿宋_GB2312" w:hint="eastAsia"/>
          <w:sz w:val="28"/>
          <w:szCs w:val="28"/>
        </w:rPr>
        <w:t>为了助力发行企业重拾信心，谋求发展，促进市场繁荣和产业发展，进一步推进依法治业、以德兴业，推进发行行业诚信体系建设，引领全省发行企业遵纪守法、诚实守信、规范经营，今年协会重启江苏省“双优诚信”发行企业推选活动。这项活动由江苏省新闻出版局指导，江苏省出版物发行业协会主办，各市发行协会协办。</w:t>
      </w:r>
    </w:p>
    <w:p w14:paraId="58C81764" w14:textId="77777777" w:rsidR="00AE2696" w:rsidRDefault="00AE2696" w:rsidP="00AE2696">
      <w:pPr>
        <w:spacing w:line="470" w:lineRule="exact"/>
        <w:ind w:firstLineChars="200" w:firstLine="560"/>
        <w:rPr>
          <w:rFonts w:ascii="仿宋_GB2312" w:eastAsia="仿宋_GB2312"/>
          <w:b/>
          <w:bCs/>
          <w:sz w:val="28"/>
          <w:szCs w:val="28"/>
        </w:rPr>
      </w:pPr>
      <w:r>
        <w:rPr>
          <w:rFonts w:ascii="仿宋_GB2312" w:eastAsia="仿宋_GB2312" w:hint="eastAsia"/>
          <w:b/>
          <w:bCs/>
          <w:sz w:val="28"/>
          <w:szCs w:val="28"/>
        </w:rPr>
        <w:t>二、推选对象</w:t>
      </w:r>
    </w:p>
    <w:p w14:paraId="0F364793" w14:textId="77777777" w:rsidR="00AE2696" w:rsidRDefault="00AE2696" w:rsidP="00AE2696">
      <w:pPr>
        <w:spacing w:line="470" w:lineRule="exact"/>
        <w:ind w:firstLineChars="200" w:firstLine="560"/>
        <w:rPr>
          <w:rFonts w:ascii="仿宋_GB2312" w:eastAsia="仿宋_GB2312"/>
          <w:sz w:val="28"/>
          <w:szCs w:val="28"/>
        </w:rPr>
      </w:pPr>
      <w:r>
        <w:rPr>
          <w:rFonts w:ascii="仿宋_GB2312" w:eastAsia="仿宋_GB2312" w:hint="eastAsia"/>
          <w:sz w:val="28"/>
          <w:szCs w:val="28"/>
        </w:rPr>
        <w:t>1. 江苏省出版物发行业协会的会员单位。</w:t>
      </w:r>
    </w:p>
    <w:p w14:paraId="306489A0" w14:textId="77777777" w:rsidR="00AE2696" w:rsidRDefault="00AE2696" w:rsidP="00AE2696">
      <w:pPr>
        <w:spacing w:line="470" w:lineRule="exact"/>
        <w:ind w:firstLineChars="200" w:firstLine="560"/>
        <w:rPr>
          <w:rFonts w:ascii="仿宋_GB2312" w:eastAsia="仿宋_GB2312"/>
          <w:sz w:val="28"/>
          <w:szCs w:val="28"/>
        </w:rPr>
      </w:pPr>
      <w:r>
        <w:rPr>
          <w:rFonts w:ascii="仿宋_GB2312" w:eastAsia="仿宋_GB2312" w:hint="eastAsia"/>
          <w:sz w:val="28"/>
          <w:szCs w:val="28"/>
        </w:rPr>
        <w:t>2. 从事出版物经营两年以上，持有新闻出版行政部门核发的出版物经营许可证和工商行政管理部门核发的营业执照。</w:t>
      </w:r>
    </w:p>
    <w:p w14:paraId="1C0093F2" w14:textId="77777777" w:rsidR="00AE2696" w:rsidRDefault="00AE2696" w:rsidP="00AE2696">
      <w:pPr>
        <w:spacing w:line="470" w:lineRule="exact"/>
        <w:ind w:firstLineChars="200" w:firstLine="560"/>
        <w:rPr>
          <w:rFonts w:ascii="仿宋_GB2312" w:eastAsia="仿宋_GB2312"/>
          <w:b/>
          <w:bCs/>
          <w:sz w:val="28"/>
          <w:szCs w:val="28"/>
        </w:rPr>
      </w:pPr>
      <w:r>
        <w:rPr>
          <w:rFonts w:ascii="仿宋_GB2312" w:eastAsia="仿宋_GB2312" w:hint="eastAsia"/>
          <w:b/>
          <w:bCs/>
          <w:sz w:val="28"/>
          <w:szCs w:val="28"/>
        </w:rPr>
        <w:t>三、推选标准</w:t>
      </w:r>
    </w:p>
    <w:p w14:paraId="5D387611" w14:textId="77777777" w:rsidR="00AE2696" w:rsidRDefault="00AE2696" w:rsidP="00AE2696">
      <w:pPr>
        <w:spacing w:line="470" w:lineRule="exact"/>
        <w:ind w:firstLineChars="200" w:firstLine="560"/>
        <w:rPr>
          <w:rFonts w:ascii="仿宋_GB2312" w:eastAsia="仿宋_GB2312"/>
          <w:sz w:val="28"/>
          <w:szCs w:val="28"/>
        </w:rPr>
      </w:pPr>
      <w:r>
        <w:rPr>
          <w:rFonts w:ascii="仿宋_GB2312" w:eastAsia="仿宋_GB2312" w:hint="eastAsia"/>
          <w:sz w:val="28"/>
          <w:szCs w:val="28"/>
        </w:rPr>
        <w:t>1．坚持方向，服务社会。坚持正确的经营方向，确立正确的价值取向，牢固树立“两个效益”的思想理念，围绕党和政府的中心工作，做先进文化的传播者，满足读者需求，积极参与公益事业回报社会，实现社会效益与经济效益双丰收。</w:t>
      </w:r>
    </w:p>
    <w:p w14:paraId="5A164B22" w14:textId="77777777" w:rsidR="00AE2696" w:rsidRDefault="00AE2696" w:rsidP="00AE2696">
      <w:pPr>
        <w:spacing w:line="470" w:lineRule="exact"/>
        <w:ind w:firstLineChars="200" w:firstLine="560"/>
        <w:rPr>
          <w:rFonts w:ascii="仿宋_GB2312" w:eastAsia="仿宋_GB2312"/>
          <w:sz w:val="28"/>
          <w:szCs w:val="28"/>
        </w:rPr>
      </w:pPr>
      <w:r>
        <w:rPr>
          <w:rFonts w:ascii="仿宋_GB2312" w:eastAsia="仿宋_GB2312" w:hint="eastAsia"/>
          <w:sz w:val="28"/>
          <w:szCs w:val="28"/>
        </w:rPr>
        <w:t>2．遵纪守法，照章纳税。遵守出版物发行相关法律法规，自觉接受新闻出版行政部门的管理和监督，积极参加法规培训，按时进行年度核验，自觉照章纳税；做到不从非法渠道进货，不销售非法出版物、盗版出版物和违禁出版物，不参与买卖书号、刊号、版号及盗版、盗印等一切非法出版活动，</w:t>
      </w:r>
      <w:proofErr w:type="gramStart"/>
      <w:r>
        <w:rPr>
          <w:rFonts w:ascii="仿宋_GB2312" w:eastAsia="仿宋_GB2312" w:hint="eastAsia"/>
          <w:sz w:val="28"/>
          <w:szCs w:val="28"/>
        </w:rPr>
        <w:t>不</w:t>
      </w:r>
      <w:proofErr w:type="gramEnd"/>
      <w:r>
        <w:rPr>
          <w:rFonts w:ascii="仿宋_GB2312" w:eastAsia="仿宋_GB2312" w:hint="eastAsia"/>
          <w:sz w:val="28"/>
          <w:szCs w:val="28"/>
        </w:rPr>
        <w:t>违规经营。</w:t>
      </w:r>
    </w:p>
    <w:p w14:paraId="244D32D7" w14:textId="77777777" w:rsidR="00AE2696" w:rsidRDefault="00AE2696" w:rsidP="00AE2696">
      <w:pPr>
        <w:spacing w:line="470" w:lineRule="exact"/>
        <w:ind w:firstLineChars="200" w:firstLine="560"/>
        <w:rPr>
          <w:rFonts w:ascii="仿宋_GB2312" w:eastAsia="仿宋_GB2312"/>
          <w:sz w:val="28"/>
          <w:szCs w:val="28"/>
        </w:rPr>
      </w:pPr>
      <w:r>
        <w:rPr>
          <w:rFonts w:ascii="仿宋_GB2312" w:eastAsia="仿宋_GB2312" w:hint="eastAsia"/>
          <w:sz w:val="28"/>
          <w:szCs w:val="28"/>
        </w:rPr>
        <w:t>3．优良业绩，效益突出。出版物品种丰富、备货充足、结构合理；推选年度内各项经营指标在本地区同类企业中处于领先地位，效益显著。</w:t>
      </w:r>
    </w:p>
    <w:p w14:paraId="40A433A1" w14:textId="77777777" w:rsidR="00AE2696" w:rsidRDefault="00AE2696" w:rsidP="00AE2696">
      <w:pPr>
        <w:spacing w:line="470" w:lineRule="exact"/>
        <w:ind w:firstLineChars="200" w:firstLine="560"/>
        <w:rPr>
          <w:rFonts w:ascii="仿宋_GB2312" w:eastAsia="仿宋_GB2312"/>
          <w:sz w:val="28"/>
          <w:szCs w:val="28"/>
        </w:rPr>
      </w:pPr>
      <w:r>
        <w:rPr>
          <w:rFonts w:ascii="仿宋_GB2312" w:eastAsia="仿宋_GB2312" w:hint="eastAsia"/>
          <w:sz w:val="28"/>
          <w:szCs w:val="28"/>
        </w:rPr>
        <w:t>4．优质服务，读者满意。店标醒目，店堂整洁优雅，分类准确、标志明显，服务热情、礼貌待客，有周到的服务措施、丰富多彩的营销活动和现代化的管理手段。</w:t>
      </w:r>
    </w:p>
    <w:p w14:paraId="765D72F0" w14:textId="77777777" w:rsidR="00AE2696" w:rsidRDefault="00AE2696" w:rsidP="00AE2696">
      <w:pPr>
        <w:spacing w:line="470" w:lineRule="exact"/>
        <w:ind w:firstLineChars="200" w:firstLine="560"/>
        <w:rPr>
          <w:rFonts w:ascii="仿宋_GB2312" w:eastAsia="仿宋_GB2312"/>
          <w:sz w:val="28"/>
          <w:szCs w:val="28"/>
        </w:rPr>
      </w:pPr>
      <w:r>
        <w:rPr>
          <w:rFonts w:ascii="仿宋_GB2312" w:eastAsia="仿宋_GB2312" w:hint="eastAsia"/>
          <w:sz w:val="28"/>
          <w:szCs w:val="28"/>
        </w:rPr>
        <w:lastRenderedPageBreak/>
        <w:t>5．诚实守信，注重信誉。遵守社会主义商业道德和职业道德，重合同，讲信誉，不拖欠书款，</w:t>
      </w:r>
      <w:proofErr w:type="gramStart"/>
      <w:r>
        <w:rPr>
          <w:rFonts w:ascii="仿宋_GB2312" w:eastAsia="仿宋_GB2312" w:hint="eastAsia"/>
          <w:sz w:val="28"/>
          <w:szCs w:val="28"/>
        </w:rPr>
        <w:t>无商业</w:t>
      </w:r>
      <w:proofErr w:type="gramEnd"/>
      <w:r>
        <w:rPr>
          <w:rFonts w:ascii="仿宋_GB2312" w:eastAsia="仿宋_GB2312" w:hint="eastAsia"/>
          <w:sz w:val="28"/>
          <w:szCs w:val="28"/>
        </w:rPr>
        <w:t>欺诈行为，在同行业及社会公众中享有良好信誉和形象。</w:t>
      </w:r>
    </w:p>
    <w:p w14:paraId="7A0F5E04" w14:textId="77777777" w:rsidR="00AE2696" w:rsidRDefault="00AE2696" w:rsidP="00AE2696">
      <w:pPr>
        <w:spacing w:line="470" w:lineRule="exact"/>
        <w:ind w:firstLineChars="200" w:firstLine="560"/>
        <w:rPr>
          <w:rFonts w:ascii="仿宋_GB2312" w:eastAsia="仿宋_GB2312"/>
          <w:sz w:val="28"/>
          <w:szCs w:val="28"/>
        </w:rPr>
      </w:pPr>
      <w:r>
        <w:rPr>
          <w:rFonts w:ascii="仿宋_GB2312" w:eastAsia="仿宋_GB2312" w:hint="eastAsia"/>
          <w:sz w:val="28"/>
          <w:szCs w:val="28"/>
        </w:rPr>
        <w:t>6. 自觉履行江苏省出版物发行业协会会员义务，按时缴纳会费，积极参加协会开展的各项活动。</w:t>
      </w:r>
    </w:p>
    <w:p w14:paraId="3A96B0F8" w14:textId="77777777" w:rsidR="00AE2696" w:rsidRDefault="00AE2696" w:rsidP="00AE2696">
      <w:pPr>
        <w:spacing w:line="470" w:lineRule="exact"/>
        <w:ind w:firstLineChars="200" w:firstLine="560"/>
        <w:rPr>
          <w:rFonts w:ascii="仿宋_GB2312" w:eastAsia="仿宋_GB2312"/>
          <w:b/>
          <w:bCs/>
          <w:sz w:val="28"/>
          <w:szCs w:val="28"/>
        </w:rPr>
      </w:pPr>
      <w:r>
        <w:rPr>
          <w:rFonts w:ascii="仿宋_GB2312" w:eastAsia="仿宋_GB2312" w:hint="eastAsia"/>
          <w:b/>
          <w:bCs/>
          <w:sz w:val="28"/>
          <w:szCs w:val="28"/>
        </w:rPr>
        <w:t>四、推选程序</w:t>
      </w:r>
    </w:p>
    <w:p w14:paraId="420FFB20" w14:textId="77777777" w:rsidR="00AE2696" w:rsidRDefault="00AE2696" w:rsidP="00AE2696">
      <w:pPr>
        <w:spacing w:line="470" w:lineRule="exact"/>
        <w:ind w:firstLineChars="200" w:firstLine="560"/>
        <w:rPr>
          <w:rFonts w:ascii="仿宋_GB2312" w:eastAsia="仿宋_GB2312"/>
          <w:sz w:val="28"/>
          <w:szCs w:val="28"/>
        </w:rPr>
      </w:pPr>
      <w:r>
        <w:rPr>
          <w:rFonts w:ascii="仿宋_GB2312" w:eastAsia="仿宋_GB2312" w:hint="eastAsia"/>
          <w:sz w:val="28"/>
          <w:szCs w:val="28"/>
        </w:rPr>
        <w:t>江苏省双优诚信发行企业推选活动每两年举行一次，与当年年度核验工作相结合。</w:t>
      </w:r>
    </w:p>
    <w:p w14:paraId="7A21DD14" w14:textId="77777777" w:rsidR="00AE2696" w:rsidRDefault="00AE2696" w:rsidP="00AE2696">
      <w:pPr>
        <w:spacing w:line="470" w:lineRule="exact"/>
        <w:ind w:firstLineChars="200" w:firstLine="560"/>
        <w:rPr>
          <w:rFonts w:ascii="仿宋_GB2312" w:eastAsia="仿宋_GB2312"/>
          <w:sz w:val="28"/>
          <w:szCs w:val="28"/>
        </w:rPr>
      </w:pPr>
      <w:r>
        <w:rPr>
          <w:rFonts w:ascii="仿宋_GB2312" w:eastAsia="仿宋_GB2312" w:hint="eastAsia"/>
          <w:sz w:val="28"/>
          <w:szCs w:val="28"/>
        </w:rPr>
        <w:t>1.采取自下而上推荐程序。所有参评企业都必须向当地市级发行协会自荐申报，没有市级发行协会，由市新闻出版局代为推荐上报。</w:t>
      </w:r>
    </w:p>
    <w:p w14:paraId="002B3C09" w14:textId="77777777" w:rsidR="00AE2696" w:rsidRDefault="00AE2696" w:rsidP="00AE2696">
      <w:pPr>
        <w:spacing w:line="470" w:lineRule="exact"/>
        <w:ind w:firstLineChars="200" w:firstLine="560"/>
        <w:rPr>
          <w:rFonts w:ascii="仿宋_GB2312" w:eastAsia="仿宋_GB2312"/>
          <w:sz w:val="28"/>
          <w:szCs w:val="28"/>
        </w:rPr>
      </w:pPr>
      <w:r>
        <w:rPr>
          <w:rFonts w:ascii="仿宋_GB2312" w:eastAsia="仿宋_GB2312" w:hint="eastAsia"/>
          <w:sz w:val="28"/>
          <w:szCs w:val="28"/>
        </w:rPr>
        <w:t>2.根据</w:t>
      </w:r>
      <w:proofErr w:type="gramStart"/>
      <w:r>
        <w:rPr>
          <w:rFonts w:ascii="仿宋_GB2312" w:eastAsia="仿宋_GB2312" w:hint="eastAsia"/>
          <w:sz w:val="28"/>
          <w:szCs w:val="28"/>
        </w:rPr>
        <w:t>省发协</w:t>
      </w:r>
      <w:proofErr w:type="gramEnd"/>
      <w:r>
        <w:rPr>
          <w:rFonts w:ascii="仿宋_GB2312" w:eastAsia="仿宋_GB2312" w:hint="eastAsia"/>
          <w:sz w:val="28"/>
          <w:szCs w:val="28"/>
        </w:rPr>
        <w:t>在各设区市会员数的30%推荐。</w:t>
      </w:r>
    </w:p>
    <w:p w14:paraId="15AACAD0" w14:textId="77777777" w:rsidR="00AE2696" w:rsidRDefault="00AE2696" w:rsidP="00AE2696">
      <w:pPr>
        <w:spacing w:line="470" w:lineRule="exact"/>
        <w:ind w:firstLineChars="200" w:firstLine="560"/>
        <w:rPr>
          <w:rFonts w:ascii="仿宋_GB2312" w:eastAsia="仿宋_GB2312"/>
          <w:sz w:val="28"/>
          <w:szCs w:val="28"/>
        </w:rPr>
      </w:pPr>
      <w:r>
        <w:rPr>
          <w:rFonts w:ascii="仿宋_GB2312" w:eastAsia="仿宋_GB2312" w:hint="eastAsia"/>
          <w:sz w:val="28"/>
          <w:szCs w:val="28"/>
        </w:rPr>
        <w:t>3.各市发行协会负责对本市申报推选企业材料进行初审，按照</w:t>
      </w:r>
      <w:proofErr w:type="gramStart"/>
      <w:r>
        <w:rPr>
          <w:rFonts w:ascii="仿宋_GB2312" w:eastAsia="仿宋_GB2312" w:hint="eastAsia"/>
          <w:sz w:val="28"/>
          <w:szCs w:val="28"/>
        </w:rPr>
        <w:t>省发协分配</w:t>
      </w:r>
      <w:proofErr w:type="gramEnd"/>
      <w:r>
        <w:rPr>
          <w:rFonts w:ascii="仿宋_GB2312" w:eastAsia="仿宋_GB2312" w:hint="eastAsia"/>
          <w:sz w:val="28"/>
          <w:szCs w:val="28"/>
        </w:rPr>
        <w:t>的名额将推选企业电子版及纸质材料（一式两份）报送</w:t>
      </w:r>
      <w:proofErr w:type="gramStart"/>
      <w:r>
        <w:rPr>
          <w:rFonts w:ascii="仿宋_GB2312" w:eastAsia="仿宋_GB2312" w:hint="eastAsia"/>
          <w:sz w:val="28"/>
          <w:szCs w:val="28"/>
        </w:rPr>
        <w:t>省发协</w:t>
      </w:r>
      <w:proofErr w:type="gramEnd"/>
      <w:r>
        <w:rPr>
          <w:rFonts w:ascii="仿宋_GB2312" w:eastAsia="仿宋_GB2312" w:hint="eastAsia"/>
          <w:sz w:val="28"/>
          <w:szCs w:val="28"/>
        </w:rPr>
        <w:t>秘书处，并附企业经营场所、开展活动等照片 6 张以上，同时提交出版物经营许可证复印件、营业执照复印件。</w:t>
      </w:r>
    </w:p>
    <w:p w14:paraId="5433411D" w14:textId="77777777" w:rsidR="00AE2696" w:rsidRDefault="00AE2696" w:rsidP="00AE2696">
      <w:pPr>
        <w:spacing w:line="470" w:lineRule="exact"/>
        <w:ind w:firstLineChars="200" w:firstLine="560"/>
        <w:rPr>
          <w:rFonts w:ascii="仿宋_GB2312" w:eastAsia="仿宋_GB2312"/>
          <w:sz w:val="28"/>
          <w:szCs w:val="28"/>
        </w:rPr>
      </w:pPr>
      <w:r>
        <w:rPr>
          <w:rFonts w:ascii="仿宋_GB2312" w:eastAsia="仿宋_GB2312" w:hint="eastAsia"/>
          <w:sz w:val="28"/>
          <w:szCs w:val="28"/>
        </w:rPr>
        <w:t>4.</w:t>
      </w:r>
      <w:proofErr w:type="gramStart"/>
      <w:r>
        <w:rPr>
          <w:rFonts w:ascii="仿宋_GB2312" w:eastAsia="仿宋_GB2312" w:hint="eastAsia"/>
          <w:sz w:val="28"/>
          <w:szCs w:val="28"/>
        </w:rPr>
        <w:t>省发协</w:t>
      </w:r>
      <w:proofErr w:type="gramEnd"/>
      <w:r>
        <w:rPr>
          <w:rFonts w:ascii="仿宋_GB2312" w:eastAsia="仿宋_GB2312" w:hint="eastAsia"/>
          <w:sz w:val="28"/>
          <w:szCs w:val="28"/>
        </w:rPr>
        <w:t>秘书处及三个工作委员会核验上报企业材料。</w:t>
      </w:r>
    </w:p>
    <w:p w14:paraId="4D55DC8B" w14:textId="77777777" w:rsidR="00AE2696" w:rsidRDefault="00AE2696" w:rsidP="00AE2696">
      <w:pPr>
        <w:spacing w:line="470" w:lineRule="exact"/>
        <w:ind w:firstLineChars="200" w:firstLine="560"/>
        <w:rPr>
          <w:rFonts w:ascii="仿宋_GB2312" w:eastAsia="仿宋_GB2312"/>
          <w:sz w:val="28"/>
          <w:szCs w:val="28"/>
        </w:rPr>
      </w:pPr>
      <w:r>
        <w:rPr>
          <w:rFonts w:ascii="仿宋_GB2312" w:eastAsia="仿宋_GB2312" w:hint="eastAsia"/>
          <w:sz w:val="28"/>
          <w:szCs w:val="28"/>
        </w:rPr>
        <w:t>5.</w:t>
      </w:r>
      <w:proofErr w:type="gramStart"/>
      <w:r>
        <w:rPr>
          <w:rFonts w:ascii="仿宋_GB2312" w:eastAsia="仿宋_GB2312" w:hint="eastAsia"/>
          <w:sz w:val="28"/>
          <w:szCs w:val="28"/>
        </w:rPr>
        <w:t>省发协</w:t>
      </w:r>
      <w:proofErr w:type="gramEnd"/>
      <w:r>
        <w:rPr>
          <w:rFonts w:ascii="仿宋_GB2312" w:eastAsia="仿宋_GB2312" w:hint="eastAsia"/>
          <w:sz w:val="28"/>
          <w:szCs w:val="28"/>
        </w:rPr>
        <w:t>组织专家对符合申报条件的企业实地勘验。</w:t>
      </w:r>
    </w:p>
    <w:p w14:paraId="71FA98D5" w14:textId="77777777" w:rsidR="00AE2696" w:rsidRDefault="00AE2696" w:rsidP="00AE2696">
      <w:pPr>
        <w:spacing w:line="470" w:lineRule="exact"/>
        <w:ind w:firstLineChars="200" w:firstLine="560"/>
        <w:rPr>
          <w:rFonts w:ascii="仿宋_GB2312" w:eastAsia="仿宋_GB2312"/>
          <w:sz w:val="28"/>
          <w:szCs w:val="28"/>
        </w:rPr>
      </w:pPr>
      <w:r>
        <w:rPr>
          <w:rFonts w:ascii="仿宋_GB2312" w:eastAsia="仿宋_GB2312" w:hint="eastAsia"/>
          <w:sz w:val="28"/>
          <w:szCs w:val="28"/>
        </w:rPr>
        <w:t>6.邀请专家评委对申报推选企业进行综合评审，并向社会公示，经会长办公会通过，报省局审核后，最终在江苏省出版物发行业协会官网上公布名单。</w:t>
      </w:r>
    </w:p>
    <w:p w14:paraId="35C62980" w14:textId="77777777" w:rsidR="00AE2696" w:rsidRDefault="00AE2696" w:rsidP="00AE2696">
      <w:pPr>
        <w:spacing w:line="470" w:lineRule="exact"/>
        <w:ind w:firstLineChars="200" w:firstLine="560"/>
        <w:rPr>
          <w:rFonts w:ascii="仿宋_GB2312" w:eastAsia="仿宋_GB2312"/>
          <w:sz w:val="28"/>
          <w:szCs w:val="28"/>
        </w:rPr>
      </w:pPr>
      <w:r>
        <w:rPr>
          <w:rFonts w:ascii="仿宋_GB2312" w:eastAsia="仿宋_GB2312" w:hint="eastAsia"/>
          <w:sz w:val="28"/>
          <w:szCs w:val="28"/>
        </w:rPr>
        <w:t>7.</w:t>
      </w:r>
      <w:proofErr w:type="gramStart"/>
      <w:r>
        <w:rPr>
          <w:rFonts w:ascii="仿宋_GB2312" w:eastAsia="仿宋_GB2312" w:hint="eastAsia"/>
          <w:sz w:val="28"/>
          <w:szCs w:val="28"/>
        </w:rPr>
        <w:t>省发协</w:t>
      </w:r>
      <w:proofErr w:type="gramEnd"/>
      <w:r>
        <w:rPr>
          <w:rFonts w:ascii="仿宋_GB2312" w:eastAsia="仿宋_GB2312" w:hint="eastAsia"/>
          <w:sz w:val="28"/>
          <w:szCs w:val="28"/>
        </w:rPr>
        <w:t>一年一度的年会上举行颁奖仪式，向双优诚信发行企业颁发奖牌和荣誉证书。</w:t>
      </w:r>
    </w:p>
    <w:p w14:paraId="0E32F2BD" w14:textId="77777777" w:rsidR="00AE2696" w:rsidRDefault="00AE2696" w:rsidP="00AE2696">
      <w:pPr>
        <w:spacing w:line="470" w:lineRule="exact"/>
        <w:ind w:firstLineChars="200" w:firstLine="560"/>
        <w:rPr>
          <w:rFonts w:ascii="仿宋_GB2312" w:eastAsia="仿宋_GB2312"/>
          <w:b/>
          <w:bCs/>
          <w:sz w:val="28"/>
          <w:szCs w:val="28"/>
        </w:rPr>
      </w:pPr>
      <w:r>
        <w:rPr>
          <w:rFonts w:ascii="仿宋_GB2312" w:eastAsia="仿宋_GB2312" w:hint="eastAsia"/>
          <w:b/>
          <w:bCs/>
          <w:sz w:val="28"/>
          <w:szCs w:val="28"/>
        </w:rPr>
        <w:t>五、推选要求</w:t>
      </w:r>
    </w:p>
    <w:p w14:paraId="5396EAF7" w14:textId="77777777" w:rsidR="00AE2696" w:rsidRDefault="00AE2696" w:rsidP="00AE2696">
      <w:pPr>
        <w:spacing w:line="470" w:lineRule="exact"/>
        <w:ind w:firstLineChars="200" w:firstLine="560"/>
        <w:rPr>
          <w:rFonts w:ascii="仿宋_GB2312" w:eastAsia="仿宋_GB2312"/>
          <w:sz w:val="28"/>
          <w:szCs w:val="28"/>
        </w:rPr>
      </w:pPr>
      <w:r>
        <w:rPr>
          <w:rFonts w:ascii="仿宋_GB2312" w:eastAsia="仿宋_GB2312" w:hint="eastAsia"/>
          <w:sz w:val="28"/>
          <w:szCs w:val="28"/>
        </w:rPr>
        <w:t>开展双优诚信发行企业推选活动，对于弘扬正气、鼓励先进、规范出版物市场具有重要意义。各设区市发行协会要认真抓好此项工作。在推选工作中，申报单位上报材料要真实、准确，评委要本着公平、公开、公正的原则，广泛征求意见，对各企业上报的申报材料认真审读，保证按时、按质做好推选工作，严格把关，真正推选出在本行业具有先进性的双优诚信发行企业。</w:t>
      </w:r>
    </w:p>
    <w:p w14:paraId="7C8F946E" w14:textId="1102A64C" w:rsidR="007322FA" w:rsidRPr="00AE2696" w:rsidRDefault="00AE2696">
      <w:pPr>
        <w:rPr>
          <w:rFonts w:hint="eastAsia"/>
        </w:rPr>
      </w:pPr>
      <w:r>
        <w:t xml:space="preserve"> </w:t>
      </w:r>
    </w:p>
    <w:sectPr w:rsidR="007322FA" w:rsidRPr="00AE26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02A83D" w14:textId="77777777" w:rsidR="00B629EB" w:rsidRDefault="00B629EB" w:rsidP="00AE2696">
      <w:r>
        <w:separator/>
      </w:r>
    </w:p>
  </w:endnote>
  <w:endnote w:type="continuationSeparator" w:id="0">
    <w:p w14:paraId="6CE5A457" w14:textId="77777777" w:rsidR="00B629EB" w:rsidRDefault="00B629EB" w:rsidP="00AE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46EA9" w14:textId="77777777" w:rsidR="00B629EB" w:rsidRDefault="00B629EB" w:rsidP="00AE2696">
      <w:r>
        <w:separator/>
      </w:r>
    </w:p>
  </w:footnote>
  <w:footnote w:type="continuationSeparator" w:id="0">
    <w:p w14:paraId="6B14F45C" w14:textId="77777777" w:rsidR="00B629EB" w:rsidRDefault="00B629EB" w:rsidP="00AE2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D4D"/>
    <w:rsid w:val="000C1567"/>
    <w:rsid w:val="003D0D4D"/>
    <w:rsid w:val="007322FA"/>
    <w:rsid w:val="00AE2696"/>
    <w:rsid w:val="00B62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364E7"/>
  <w15:chartTrackingRefBased/>
  <w15:docId w15:val="{E5F0282A-A1AC-43E6-933B-097A81A0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696"/>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6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E2696"/>
    <w:rPr>
      <w:sz w:val="18"/>
      <w:szCs w:val="18"/>
    </w:rPr>
  </w:style>
  <w:style w:type="paragraph" w:styleId="a5">
    <w:name w:val="footer"/>
    <w:basedOn w:val="a"/>
    <w:link w:val="a6"/>
    <w:uiPriority w:val="99"/>
    <w:unhideWhenUsed/>
    <w:rsid w:val="00AE26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E26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2021-03-18T08:45:00Z</dcterms:created>
  <dcterms:modified xsi:type="dcterms:W3CDTF">2021-03-18T08:45:00Z</dcterms:modified>
</cp:coreProperties>
</file>